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</w:rPr>
      </w:pPr>
      <w:r w:rsidRPr="00261BFF">
        <w:rPr>
          <w:rFonts w:ascii="Times New Roman" w:eastAsia="Times New Roman" w:hAnsi="Times New Roman" w:cs="Times New Roman"/>
          <w:b/>
          <w:bCs/>
          <w:color w:val="000000"/>
        </w:rPr>
        <w:t>МИНИСТЕРСТВО ПРОСВЕЩЕНИЯ РОССИЙСКОЙ ФЕДЕРАЦИИ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  <w:r w:rsidRPr="00261BFF">
        <w:rPr>
          <w:rFonts w:ascii="Times New Roman" w:eastAsia="Times New Roman" w:hAnsi="Times New Roman" w:cs="Times New Roman"/>
          <w:color w:val="000000"/>
        </w:rPr>
        <w:t>Министерство образования и науки Чеченской Республики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hd w:val="clear" w:color="auto" w:fill="F7FDF7"/>
        </w:rPr>
      </w:pPr>
      <w:r w:rsidRPr="00261BFF">
        <w:rPr>
          <w:rFonts w:ascii="Times New Roman" w:eastAsia="Times New Roman" w:hAnsi="Times New Roman" w:cs="Times New Roman"/>
          <w:color w:val="000000"/>
          <w:shd w:val="clear" w:color="auto" w:fill="F7FDF7"/>
        </w:rPr>
        <w:t>МУ "Департамент образования г. Аргун"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  <w:r w:rsidRPr="00261BFF">
        <w:rPr>
          <w:rFonts w:ascii="Times New Roman" w:eastAsia="Times New Roman" w:hAnsi="Times New Roman" w:cs="Times New Roman"/>
          <w:color w:val="000000"/>
        </w:rPr>
        <w:t>МБОУ «СОШ №6» г. Аргун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104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1"/>
        <w:gridCol w:w="3480"/>
        <w:gridCol w:w="3481"/>
      </w:tblGrid>
      <w:tr w:rsidR="00261BFF" w:rsidRPr="00261BFF" w:rsidTr="00261BFF"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1BFF" w:rsidRPr="00261BFF" w:rsidRDefault="00261BFF" w:rsidP="00261BF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РАССМОТРЕНО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на педагогическом совете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Протокол №1</w:t>
            </w:r>
            <w:r w:rsidRPr="00261BFF">
              <w:rPr>
                <w:rFonts w:ascii="Times New Roman" w:eastAsia="Times New Roman" w:hAnsi="Times New Roman" w:cs="Times New Roman"/>
              </w:rPr>
              <w:br/>
              <w:t>от "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22</w:t>
            </w:r>
            <w:r w:rsidRPr="00261BFF">
              <w:rPr>
                <w:rFonts w:ascii="Times New Roman" w:eastAsia="Times New Roman" w:hAnsi="Times New Roman" w:cs="Times New Roman"/>
              </w:rPr>
              <w:t>"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 xml:space="preserve">08 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 xml:space="preserve">2022 </w:t>
            </w:r>
            <w:r w:rsidRPr="00261BFF">
              <w:rPr>
                <w:rFonts w:ascii="Times New Roman" w:eastAsia="Times New Roman" w:hAnsi="Times New Roman" w:cs="Times New Roman"/>
              </w:rPr>
              <w:t> г.</w:t>
            </w:r>
          </w:p>
        </w:tc>
        <w:tc>
          <w:tcPr>
            <w:tcW w:w="348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1BFF" w:rsidRPr="00261BFF" w:rsidRDefault="00261BFF" w:rsidP="00261BF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СОГЛАСОВАНО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Заместитель директора по УВР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___________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proofErr w:type="spellStart"/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Байгираева</w:t>
            </w:r>
            <w:proofErr w:type="spellEnd"/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 xml:space="preserve"> М. Х.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Протокол №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1</w:t>
            </w:r>
            <w:r w:rsidRPr="00261BFF">
              <w:rPr>
                <w:rFonts w:ascii="Times New Roman" w:eastAsia="Times New Roman" w:hAnsi="Times New Roman" w:cs="Times New Roman"/>
              </w:rPr>
              <w:br/>
              <w:t>от "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23</w:t>
            </w:r>
            <w:r w:rsidRPr="00261BFF">
              <w:rPr>
                <w:rFonts w:ascii="Times New Roman" w:eastAsia="Times New Roman" w:hAnsi="Times New Roman" w:cs="Times New Roman"/>
              </w:rPr>
              <w:t>"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08</w:t>
            </w:r>
            <w:r w:rsidRPr="00261BFF">
              <w:rPr>
                <w:rFonts w:ascii="Times New Roman" w:eastAsia="Times New Roman" w:hAnsi="Times New Roman" w:cs="Times New Roman"/>
              </w:rPr>
              <w:t> 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 xml:space="preserve">2022 </w:t>
            </w:r>
            <w:r w:rsidRPr="00261BFF">
              <w:rPr>
                <w:rFonts w:ascii="Times New Roman" w:eastAsia="Times New Roman" w:hAnsi="Times New Roman" w:cs="Times New Roman"/>
              </w:rPr>
              <w:t> г.</w:t>
            </w:r>
          </w:p>
        </w:tc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1BFF" w:rsidRPr="00261BFF" w:rsidRDefault="00261BFF" w:rsidP="00261BF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УТВЕРЖДЕНО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директор МБОУ "СОШ 6" г. Аргун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______________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Чапаева А. Ш.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Приказ №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121</w:t>
            </w:r>
            <w:r w:rsidRPr="00261BFF">
              <w:rPr>
                <w:rFonts w:ascii="Times New Roman" w:eastAsia="Times New Roman" w:hAnsi="Times New Roman" w:cs="Times New Roman"/>
              </w:rPr>
              <w:br/>
              <w:t>от "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25</w:t>
            </w:r>
            <w:r w:rsidRPr="00261BFF">
              <w:rPr>
                <w:rFonts w:ascii="Times New Roman" w:eastAsia="Times New Roman" w:hAnsi="Times New Roman" w:cs="Times New Roman"/>
              </w:rPr>
              <w:t>"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08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2022</w:t>
            </w:r>
            <w:r w:rsidRPr="00261BFF">
              <w:rPr>
                <w:rFonts w:ascii="Times New Roman" w:eastAsia="Times New Roman" w:hAnsi="Times New Roman" w:cs="Times New Roman"/>
              </w:rPr>
              <w:t> г.</w:t>
            </w:r>
          </w:p>
        </w:tc>
      </w:tr>
    </w:tbl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54" w:lineRule="auto"/>
        <w:rPr>
          <w:rFonts w:ascii="Times New Roman" w:eastAsia="Batang" w:hAnsi="Times New Roman" w:cs="Times New Roman"/>
          <w:bCs/>
          <w:caps/>
          <w:color w:val="FF0000"/>
          <w:sz w:val="28"/>
          <w:szCs w:val="28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54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sz w:val="28"/>
          <w:szCs w:val="28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5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261BFF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Рабочая программа курса внеурочной деятельности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right="849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261BFF">
        <w:rPr>
          <w:rFonts w:ascii="Times New Roman" w:eastAsia="Times New Roman" w:hAnsi="Times New Roman" w:cs="Times New Roman"/>
          <w:b/>
          <w:bCs/>
          <w:sz w:val="32"/>
          <w:szCs w:val="24"/>
        </w:rPr>
        <w:t>«</w:t>
      </w:r>
      <w:proofErr w:type="spellStart"/>
      <w:r w:rsidRPr="00261BFF">
        <w:rPr>
          <w:rFonts w:ascii="Times New Roman" w:eastAsia="Times New Roman" w:hAnsi="Times New Roman" w:cs="Times New Roman"/>
          <w:b/>
          <w:bCs/>
          <w:sz w:val="32"/>
          <w:szCs w:val="24"/>
        </w:rPr>
        <w:t>ЮнАрмия</w:t>
      </w:r>
      <w:proofErr w:type="spellEnd"/>
      <w:r w:rsidRPr="00261BFF">
        <w:rPr>
          <w:rFonts w:ascii="Times New Roman" w:eastAsia="Times New Roman" w:hAnsi="Times New Roman" w:cs="Times New Roman"/>
          <w:b/>
          <w:bCs/>
          <w:sz w:val="32"/>
          <w:szCs w:val="24"/>
        </w:rPr>
        <w:t>»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right="849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261BFF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(8</w:t>
      </w:r>
      <w:r w:rsidRPr="00261BFF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-9 классы)</w:t>
      </w:r>
    </w:p>
    <w:p w:rsidR="00261BFF" w:rsidRPr="00261BFF" w:rsidRDefault="00261BFF" w:rsidP="00261BFF">
      <w:pPr>
        <w:widowControl w:val="0"/>
        <w:tabs>
          <w:tab w:val="left" w:pos="-426"/>
        </w:tabs>
        <w:wordWrap w:val="0"/>
        <w:autoSpaceDE w:val="0"/>
        <w:autoSpaceDN w:val="0"/>
        <w:spacing w:after="0" w:line="240" w:lineRule="auto"/>
        <w:ind w:left="-284" w:right="708"/>
        <w:jc w:val="center"/>
        <w:rPr>
          <w:rFonts w:ascii="Times New Roman" w:eastAsia="Batang" w:hAnsi="Times New Roman" w:cs="Times New Roman"/>
          <w:b/>
          <w:bCs/>
          <w:caps/>
          <w:color w:val="000000"/>
          <w:sz w:val="28"/>
          <w:szCs w:val="28"/>
        </w:rPr>
      </w:pPr>
      <w:r w:rsidRPr="00261BFF">
        <w:rPr>
          <w:rFonts w:ascii="Times New Roman" w:eastAsia="Batang" w:hAnsi="Times New Roman" w:cs="Times New Roman"/>
          <w:b/>
          <w:bCs/>
          <w:caps/>
          <w:color w:val="000000"/>
          <w:kern w:val="3"/>
          <w:sz w:val="28"/>
          <w:szCs w:val="28"/>
        </w:rPr>
        <w:t>МБОУ «СОШ №6» Г.аРГУН</w:t>
      </w:r>
    </w:p>
    <w:p w:rsidR="00261BFF" w:rsidRPr="00261BFF" w:rsidRDefault="00261BFF" w:rsidP="00261BFF">
      <w:pPr>
        <w:widowControl w:val="0"/>
        <w:tabs>
          <w:tab w:val="left" w:pos="-426"/>
        </w:tabs>
        <w:wordWrap w:val="0"/>
        <w:autoSpaceDE w:val="0"/>
        <w:autoSpaceDN w:val="0"/>
        <w:spacing w:after="0" w:line="240" w:lineRule="auto"/>
        <w:ind w:left="-284" w:right="708"/>
        <w:jc w:val="center"/>
        <w:rPr>
          <w:rFonts w:ascii="Times New Roman" w:eastAsia="Times New Roman" w:hAnsi="Times New Roman" w:cs="Times New Roman"/>
        </w:rPr>
      </w:pPr>
      <w:r w:rsidRPr="00261BFF">
        <w:rPr>
          <w:rFonts w:ascii="Times New Roman" w:eastAsia="Batang" w:hAnsi="Times New Roman" w:cs="Times New Roman"/>
          <w:b/>
          <w:bCs/>
          <w:color w:val="000000"/>
          <w:kern w:val="3"/>
          <w:sz w:val="28"/>
          <w:szCs w:val="28"/>
        </w:rPr>
        <w:t>на 2022-2023 учебный год</w:t>
      </w: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921429" w:rsidRPr="00186220" w:rsidRDefault="00921429" w:rsidP="00750AC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54A9A" w:rsidRPr="00186220" w:rsidRDefault="00261BFF" w:rsidP="00750ACB">
      <w:pPr>
        <w:pStyle w:val="c1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rStyle w:val="c4"/>
          <w:sz w:val="28"/>
          <w:szCs w:val="28"/>
        </w:rPr>
        <w:t>Программа внеурочной</w:t>
      </w:r>
      <w:r w:rsidR="00F54A9A" w:rsidRPr="00186220">
        <w:rPr>
          <w:rStyle w:val="c4"/>
          <w:sz w:val="28"/>
          <w:szCs w:val="28"/>
        </w:rPr>
        <w:t xml:space="preserve"> </w:t>
      </w:r>
      <w:r>
        <w:rPr>
          <w:rStyle w:val="c4"/>
          <w:sz w:val="28"/>
          <w:szCs w:val="28"/>
        </w:rPr>
        <w:t>деятельности «</w:t>
      </w:r>
      <w:proofErr w:type="spellStart"/>
      <w:r>
        <w:rPr>
          <w:rStyle w:val="c4"/>
          <w:sz w:val="28"/>
          <w:szCs w:val="28"/>
        </w:rPr>
        <w:t>Юнармия</w:t>
      </w:r>
      <w:proofErr w:type="spellEnd"/>
      <w:r>
        <w:rPr>
          <w:rStyle w:val="c4"/>
          <w:sz w:val="28"/>
          <w:szCs w:val="28"/>
        </w:rPr>
        <w:t>» для учащихся 8</w:t>
      </w:r>
      <w:r w:rsidR="00F54A9A" w:rsidRPr="00186220">
        <w:rPr>
          <w:rStyle w:val="c4"/>
          <w:sz w:val="28"/>
          <w:szCs w:val="28"/>
        </w:rPr>
        <w:t>-9 классов, разработана с учетом требований и положений, изложенных в следующих документах: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Федеральный закон от 29 декабря 2012 г. №273-ФЗ «Об образовании в Российской Федерации»;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«Стратегия развития воспитания в Российской Федерации на период до 2025 года». Распоряжение Правительства Российской Федерации от 29 мая 2015 года № 996-р;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1897;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Приказ Министерства образования и науки РФ от 31.12.2015 № 1577 «О внесении изменений в федеральный государственный образовательный стандарт основного общего образования»;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Письмо Федеральной службы по надзору в сфере защиты прав потребителей и благополучия человека от 19 января 2016 года № 01/476-16-24 «О внедрении санитарных норм и правил»;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 xml:space="preserve">Профессиональный стандарт педагога. </w:t>
      </w:r>
      <w:proofErr w:type="gramStart"/>
      <w:r w:rsidRPr="00186220">
        <w:rPr>
          <w:rStyle w:val="c4"/>
          <w:sz w:val="28"/>
          <w:szCs w:val="28"/>
        </w:rPr>
        <w:t>Утвержден</w:t>
      </w:r>
      <w:proofErr w:type="gramEnd"/>
      <w:r w:rsidRPr="00186220">
        <w:rPr>
          <w:rStyle w:val="c4"/>
          <w:sz w:val="28"/>
          <w:szCs w:val="28"/>
        </w:rPr>
        <w:t xml:space="preserve"> приказом Министерства труда и социальной защиты РФ от 18.10.2013 № 544н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Концепция организационно-педагогического сопровождения профессионального самоопределения обучающихся в условиях непрерывности образования / В.И. Блинов, И.С. Сергеев (и др.) – М., Федеральный институт развития образования;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Письмо Министерства образования и науки РФ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Письмо Министерства образования и науки РФ от 14.12.2015 № 09-3564 «О внеурочной деятельности и реализации дополнительных общеобразовательных программ»;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lastRenderedPageBreak/>
        <w:t>Федеральный закон от 19.05.1995 г. № 82-ФЗ «Об общественных объединениях»</w:t>
      </w:r>
    </w:p>
    <w:p w:rsidR="00F54A9A" w:rsidRPr="00186220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Устав Всероссийского детско-юношеского военно-патриотического общественного движения «</w:t>
      </w:r>
      <w:proofErr w:type="spellStart"/>
      <w:r w:rsidRPr="00186220">
        <w:rPr>
          <w:rStyle w:val="c4"/>
          <w:sz w:val="28"/>
          <w:szCs w:val="28"/>
        </w:rPr>
        <w:t>Юнармия</w:t>
      </w:r>
      <w:proofErr w:type="spellEnd"/>
      <w:r w:rsidRPr="00186220">
        <w:rPr>
          <w:rStyle w:val="c4"/>
          <w:sz w:val="28"/>
          <w:szCs w:val="28"/>
        </w:rPr>
        <w:t>» от 28.05.2016 г.</w:t>
      </w:r>
    </w:p>
    <w:p w:rsidR="00750ACB" w:rsidRPr="00261BFF" w:rsidRDefault="00F54A9A" w:rsidP="00750ACB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360" w:right="68"/>
        <w:jc w:val="both"/>
        <w:rPr>
          <w:rStyle w:val="c4"/>
          <w:sz w:val="28"/>
          <w:szCs w:val="28"/>
        </w:rPr>
      </w:pPr>
      <w:r w:rsidRPr="00186220">
        <w:rPr>
          <w:rStyle w:val="c4"/>
          <w:sz w:val="28"/>
          <w:szCs w:val="28"/>
        </w:rPr>
        <w:t>Положение о региональных отделениях, местных отделениях Всероссийского детско-юношеского военно-патриотического общественного движения «</w:t>
      </w:r>
      <w:proofErr w:type="spellStart"/>
      <w:r w:rsidRPr="00186220">
        <w:rPr>
          <w:rStyle w:val="c4"/>
          <w:sz w:val="28"/>
          <w:szCs w:val="28"/>
        </w:rPr>
        <w:t>Юнармия</w:t>
      </w:r>
      <w:proofErr w:type="spellEnd"/>
      <w:r w:rsidRPr="00186220">
        <w:rPr>
          <w:rStyle w:val="c4"/>
          <w:sz w:val="28"/>
          <w:szCs w:val="28"/>
        </w:rPr>
        <w:t xml:space="preserve">», утвержденное решением Главного </w:t>
      </w:r>
      <w:r w:rsidRPr="00261BFF">
        <w:rPr>
          <w:rStyle w:val="c4"/>
          <w:sz w:val="28"/>
          <w:szCs w:val="28"/>
        </w:rPr>
        <w:t>штаба ВВПОД «</w:t>
      </w:r>
      <w:proofErr w:type="spellStart"/>
      <w:r w:rsidRPr="00261BFF">
        <w:rPr>
          <w:rStyle w:val="c4"/>
          <w:sz w:val="28"/>
          <w:szCs w:val="28"/>
        </w:rPr>
        <w:t>Юнармия</w:t>
      </w:r>
      <w:proofErr w:type="spellEnd"/>
      <w:r w:rsidRPr="00261BFF">
        <w:rPr>
          <w:rStyle w:val="c4"/>
          <w:sz w:val="28"/>
          <w:szCs w:val="28"/>
        </w:rPr>
        <w:t>», протокол № 4 от 26.01.2017 г.</w:t>
      </w:r>
    </w:p>
    <w:p w:rsidR="00261BFF" w:rsidRPr="00261BFF" w:rsidRDefault="00261BFF" w:rsidP="00261BFF">
      <w:pPr>
        <w:pStyle w:val="a3"/>
        <w:widowControl w:val="0"/>
        <w:numPr>
          <w:ilvl w:val="0"/>
          <w:numId w:val="2"/>
        </w:numPr>
        <w:tabs>
          <w:tab w:val="left" w:pos="370"/>
        </w:tabs>
        <w:autoSpaceDE w:val="0"/>
        <w:autoSpaceDN w:val="0"/>
        <w:spacing w:after="0" w:line="270" w:lineRule="exact"/>
        <w:rPr>
          <w:rFonts w:ascii="Times New Roman" w:hAnsi="Times New Roman" w:cs="Times New Roman"/>
          <w:sz w:val="28"/>
          <w:szCs w:val="28"/>
        </w:rPr>
      </w:pPr>
      <w:r w:rsidRPr="00261BFF">
        <w:rPr>
          <w:rFonts w:ascii="Times New Roman" w:hAnsi="Times New Roman" w:cs="Times New Roman"/>
          <w:sz w:val="28"/>
          <w:szCs w:val="28"/>
        </w:rPr>
        <w:t>Учебный</w:t>
      </w:r>
      <w:r w:rsidRPr="00261B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61BFF">
        <w:rPr>
          <w:rFonts w:ascii="Times New Roman" w:hAnsi="Times New Roman" w:cs="Times New Roman"/>
          <w:sz w:val="28"/>
          <w:szCs w:val="28"/>
        </w:rPr>
        <w:t>план</w:t>
      </w:r>
      <w:r w:rsidRPr="00261B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61BFF">
        <w:rPr>
          <w:rFonts w:ascii="Times New Roman" w:hAnsi="Times New Roman" w:cs="Times New Roman"/>
          <w:sz w:val="28"/>
          <w:szCs w:val="28"/>
        </w:rPr>
        <w:t>МБОУ</w:t>
      </w:r>
      <w:r w:rsidRPr="00261B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61BFF">
        <w:rPr>
          <w:rFonts w:ascii="Times New Roman" w:hAnsi="Times New Roman" w:cs="Times New Roman"/>
          <w:sz w:val="28"/>
          <w:szCs w:val="28"/>
        </w:rPr>
        <w:t>«СОШ №6» г.Аргун на 2022-2023</w:t>
      </w:r>
      <w:r w:rsidRPr="00261B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61BFF">
        <w:rPr>
          <w:rFonts w:ascii="Times New Roman" w:hAnsi="Times New Roman" w:cs="Times New Roman"/>
          <w:sz w:val="28"/>
          <w:szCs w:val="28"/>
        </w:rPr>
        <w:t>учебный</w:t>
      </w:r>
      <w:r w:rsidRPr="00261B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61BFF">
        <w:rPr>
          <w:rFonts w:ascii="Times New Roman" w:hAnsi="Times New Roman" w:cs="Times New Roman"/>
          <w:sz w:val="28"/>
          <w:szCs w:val="28"/>
        </w:rPr>
        <w:t>год.</w:t>
      </w:r>
    </w:p>
    <w:p w:rsidR="00186220" w:rsidRDefault="00186220" w:rsidP="00186220">
      <w:pPr>
        <w:pStyle w:val="c10"/>
        <w:shd w:val="clear" w:color="auto" w:fill="FFFFFF"/>
        <w:spacing w:before="0" w:beforeAutospacing="0" w:after="0" w:afterAutospacing="0" w:line="360" w:lineRule="auto"/>
        <w:ind w:right="68"/>
        <w:jc w:val="both"/>
        <w:rPr>
          <w:sz w:val="28"/>
          <w:szCs w:val="28"/>
        </w:rPr>
      </w:pPr>
    </w:p>
    <w:p w:rsidR="00102087" w:rsidRPr="00186220" w:rsidRDefault="00921429" w:rsidP="00186220">
      <w:pPr>
        <w:pStyle w:val="c10"/>
        <w:shd w:val="clear" w:color="auto" w:fill="FFFFFF"/>
        <w:spacing w:before="0" w:beforeAutospacing="0" w:after="0" w:afterAutospacing="0" w:line="360" w:lineRule="auto"/>
        <w:ind w:right="68" w:firstLine="709"/>
        <w:jc w:val="both"/>
        <w:rPr>
          <w:sz w:val="28"/>
          <w:szCs w:val="28"/>
        </w:rPr>
      </w:pPr>
      <w:r w:rsidRPr="00186220">
        <w:rPr>
          <w:sz w:val="28"/>
          <w:szCs w:val="28"/>
        </w:rPr>
        <w:t xml:space="preserve">Программа </w:t>
      </w:r>
      <w:r w:rsidR="00261BFF">
        <w:rPr>
          <w:sz w:val="28"/>
          <w:szCs w:val="28"/>
        </w:rPr>
        <w:t>внеурочной деятельности</w:t>
      </w:r>
      <w:r w:rsidR="00F54A9A" w:rsidRPr="00186220">
        <w:rPr>
          <w:sz w:val="28"/>
          <w:szCs w:val="28"/>
        </w:rPr>
        <w:t xml:space="preserve"> </w:t>
      </w:r>
      <w:r w:rsidRPr="00186220">
        <w:rPr>
          <w:sz w:val="28"/>
          <w:szCs w:val="28"/>
        </w:rPr>
        <w:t>детей, подростк</w:t>
      </w:r>
      <w:r w:rsidR="00261BFF">
        <w:rPr>
          <w:sz w:val="28"/>
          <w:szCs w:val="28"/>
        </w:rPr>
        <w:t>ов и учащейся молодежи «</w:t>
      </w:r>
      <w:proofErr w:type="spellStart"/>
      <w:r w:rsidR="00261BFF">
        <w:rPr>
          <w:sz w:val="28"/>
          <w:szCs w:val="28"/>
        </w:rPr>
        <w:t>Юнармия</w:t>
      </w:r>
      <w:proofErr w:type="spellEnd"/>
      <w:r w:rsidRPr="00186220">
        <w:rPr>
          <w:sz w:val="28"/>
          <w:szCs w:val="28"/>
        </w:rPr>
        <w:t>» (далее – Программа) разработана в соответствии с Государственной программой «Патриотическое воспитание граждан в Российской Федерации на 2016-2020 г</w:t>
      </w:r>
      <w:r w:rsidR="00906850" w:rsidRPr="00186220">
        <w:rPr>
          <w:sz w:val="28"/>
          <w:szCs w:val="28"/>
        </w:rPr>
        <w:t>.</w:t>
      </w:r>
      <w:r w:rsidR="00261BFF">
        <w:rPr>
          <w:sz w:val="28"/>
          <w:szCs w:val="28"/>
        </w:rPr>
        <w:t>» и требованиям</w:t>
      </w:r>
      <w:r w:rsidRPr="00186220">
        <w:rPr>
          <w:sz w:val="28"/>
          <w:szCs w:val="28"/>
        </w:rPr>
        <w:t xml:space="preserve"> Устава Всероссийского детско-юношеского военно-патриотического общественного движения «</w:t>
      </w:r>
      <w:proofErr w:type="spellStart"/>
      <w:r w:rsidRPr="00186220">
        <w:rPr>
          <w:sz w:val="28"/>
          <w:szCs w:val="28"/>
        </w:rPr>
        <w:t>Юнармия</w:t>
      </w:r>
      <w:proofErr w:type="spellEnd"/>
      <w:r w:rsidRPr="00186220">
        <w:rPr>
          <w:sz w:val="28"/>
          <w:szCs w:val="28"/>
        </w:rPr>
        <w:t xml:space="preserve">». </w:t>
      </w:r>
    </w:p>
    <w:p w:rsidR="00921429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Программа является модульной, имеет социально-педагогическую направленность. Деятельность по программе обеспечивает и сохраняет непрерывность процесса по дальнейшему формированию в рамках образовательного пространства города патриотического сознания подрастающего поколения, чувства верности своей малой родине и Отечеству, готовности к выполнению гражданского долга и конституционных обязанностей по защите интересов Родины. </w:t>
      </w:r>
    </w:p>
    <w:p w:rsidR="00921429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Программа представляет собой определенную систему форм, методов и приемов педагогических воздействий и включает комплекс нормативных, организационных, методических, исследовательских мероприятий по развитию и совершенствованию системы военно</w:t>
      </w:r>
      <w:r w:rsidR="00EE7BB7" w:rsidRPr="00186220">
        <w:rPr>
          <w:rFonts w:ascii="Times New Roman" w:hAnsi="Times New Roman" w:cs="Times New Roman"/>
          <w:sz w:val="28"/>
          <w:szCs w:val="28"/>
        </w:rPr>
        <w:t>-</w:t>
      </w:r>
      <w:r w:rsidRPr="00186220">
        <w:rPr>
          <w:rFonts w:ascii="Times New Roman" w:hAnsi="Times New Roman" w:cs="Times New Roman"/>
          <w:sz w:val="28"/>
          <w:szCs w:val="28"/>
        </w:rPr>
        <w:t>патриотического воспитания школьников горо</w:t>
      </w:r>
      <w:r w:rsidR="00261BFF">
        <w:rPr>
          <w:rFonts w:ascii="Times New Roman" w:hAnsi="Times New Roman" w:cs="Times New Roman"/>
          <w:sz w:val="28"/>
          <w:szCs w:val="28"/>
        </w:rPr>
        <w:t>да, юнармейцев,  в возрасте от 13</w:t>
      </w:r>
      <w:r w:rsidRPr="00186220">
        <w:rPr>
          <w:rFonts w:ascii="Times New Roman" w:hAnsi="Times New Roman" w:cs="Times New Roman"/>
          <w:sz w:val="28"/>
          <w:szCs w:val="28"/>
        </w:rPr>
        <w:t xml:space="preserve"> до 18 лет, которые формируются по месту учебы в отряды по возрасту. </w:t>
      </w:r>
    </w:p>
    <w:p w:rsidR="00921429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опирается на принципы социальной активности, индивидуализации, мотивированности детей, активного и социально значимого взаимодействия личности и коллектива. В основе Программы – традиционная воспитательная система школы, основными составляющими которой являются: </w:t>
      </w:r>
    </w:p>
    <w:p w:rsidR="00921429" w:rsidRPr="00186220" w:rsidRDefault="00A96B71" w:rsidP="009068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изучение школьниками истории Отечества и своей малой родины; </w:t>
      </w:r>
    </w:p>
    <w:p w:rsidR="00921429" w:rsidRPr="00186220" w:rsidRDefault="00A96B71" w:rsidP="009068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воспитание уважения к ратным трудовым подвигам русского народа;</w:t>
      </w:r>
    </w:p>
    <w:p w:rsidR="00921429" w:rsidRPr="00186220" w:rsidRDefault="00A96B71" w:rsidP="009068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сохранение и укрепление здоровья участников образовательного процесса; </w:t>
      </w:r>
    </w:p>
    <w:p w:rsidR="00921429" w:rsidRPr="00186220" w:rsidRDefault="00A96B71" w:rsidP="009068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обучение начальной военной подготовке; </w:t>
      </w:r>
    </w:p>
    <w:p w:rsidR="00921429" w:rsidRPr="00186220" w:rsidRDefault="00A96B71" w:rsidP="009068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интеллектуально-познавательное воспитание; </w:t>
      </w:r>
    </w:p>
    <w:p w:rsidR="00921429" w:rsidRPr="00186220" w:rsidRDefault="00A96B71" w:rsidP="009068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духовно-нравственное воспитание; </w:t>
      </w:r>
    </w:p>
    <w:p w:rsidR="00921429" w:rsidRPr="00186220" w:rsidRDefault="00A96B71" w:rsidP="009068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1429" w:rsidRPr="00186220">
        <w:rPr>
          <w:rFonts w:ascii="Times New Roman" w:hAnsi="Times New Roman" w:cs="Times New Roman"/>
          <w:sz w:val="28"/>
          <w:szCs w:val="28"/>
        </w:rPr>
        <w:t>гражданско-патриотического</w:t>
      </w:r>
      <w:proofErr w:type="gramEnd"/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воспитание;</w:t>
      </w:r>
    </w:p>
    <w:p w:rsidR="00921429" w:rsidRPr="00186220" w:rsidRDefault="00A96B71" w:rsidP="009068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социально-ориентированное воспитание; </w:t>
      </w:r>
    </w:p>
    <w:p w:rsidR="00921429" w:rsidRPr="00186220" w:rsidRDefault="00A96B71" w:rsidP="009068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трудовое воспитание; </w:t>
      </w:r>
    </w:p>
    <w:p w:rsidR="00921429" w:rsidRPr="00186220" w:rsidRDefault="00A96B71" w:rsidP="0090685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эстетическое развитие. </w:t>
      </w:r>
    </w:p>
    <w:p w:rsidR="00B62A49" w:rsidRPr="00186220" w:rsidRDefault="00921429" w:rsidP="0010208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Целевое назначение</w:t>
      </w:r>
    </w:p>
    <w:p w:rsidR="00A96B71" w:rsidRPr="00186220" w:rsidRDefault="00A96B71" w:rsidP="009136E6">
      <w:pPr>
        <w:pStyle w:val="a4"/>
        <w:shd w:val="clear" w:color="auto" w:fill="FFFFFF"/>
        <w:spacing w:before="0" w:after="150" w:line="360" w:lineRule="auto"/>
        <w:ind w:firstLine="709"/>
        <w:rPr>
          <w:sz w:val="28"/>
          <w:szCs w:val="28"/>
        </w:rPr>
      </w:pPr>
      <w:proofErr w:type="gramStart"/>
      <w:r w:rsidRPr="00186220">
        <w:rPr>
          <w:b/>
          <w:bCs/>
          <w:sz w:val="28"/>
          <w:szCs w:val="28"/>
        </w:rPr>
        <w:t>Цель Программы</w:t>
      </w:r>
      <w:r w:rsidRPr="00186220">
        <w:rPr>
          <w:sz w:val="28"/>
          <w:szCs w:val="28"/>
        </w:rPr>
        <w:t>: всестороннее развитие личности детей и подростков, удовлетворение их индивидуальных потребностей в интеллектуальном, нравственном и физическом совершенствовании; повышение в обществе авторитета и престижа военной службы; воспитание любви к малой Родине и Отечеству, а также сохранение и преумножение патриотических традиций; формирование у молодежи готовности и практической способности к выполнению гражданского долга и конституционных обязанностей по защите Отечества.</w:t>
      </w:r>
      <w:proofErr w:type="gramEnd"/>
    </w:p>
    <w:p w:rsidR="00906850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развитие, позиционирование и активное использование успешно зарекомендовавших себя форм и методов работы по военно-патриотическому воспитанию с учетом динамично меняющейся ситуации, возрастных особенностей школьников;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способствование укреплению престижа службы в Вооруженных Силах РФ и правоохранительных органах;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создание условий для увеличения численности молодежи, успешно выполнившей нормативы Всероссийского физкультурно-спортивного комплекса «Готов к труду и обороне»;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развитие активного взаимодействия и сотрудничества в сфере патриотического воспитания с гражданскими, военными и ветеранскими организациями;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развитие волонтёрского движения;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информационное обеспечение патриотического воспитания, освещение событий и явлений патриотической направленности в средствах массовой информации;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формирование исследовательского интереса детей к темам истории и краеведения;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формирование правовой и политической культуры, становление общественно активной личности;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привлечение обучающихся к работе по возрождению, сохранению и приумножению культурных и духовно-нравственных ценностей, накопленных поколениями;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почитание государственных символов Российской Федерации – Герба, Флага, Гимна и другой российской символики, исторических святынь Отечества;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популяризация подвигов героев и видных деятелей российской истории и культуры от древних времён до современности, в том числе Георгиевских кавалеров, Героев Советского Союза, Героев Российской Федерации, Героев Труда, а также граждан, награждённых за великие заслуги перед государством и обществом, за достижения и успехи в профессиональной деятельности;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формирование и совершенствование культуры речи, сохранение чистоты и богатства русского языка как средства общегосударственного межнационального общения;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развитие культуры использования информационно-телекоммуникационной сети «Интернет»;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воспитание уважительного отношения к национальному достоинству других народов, формирование толерантных межличностных отношений;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активизация общественной деятельности детей в рамках школьного образовательного пространства;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осуществление профориентационной деятельности, способствование профессиональному самоопределению школьников; </w:t>
      </w:r>
    </w:p>
    <w:p w:rsidR="00921429" w:rsidRPr="00186220" w:rsidRDefault="0090685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содействие укреплению семьи и ее нравственных устоев от воспитания любви к родной семье, школе, родному краю к формированию гражданского самосознания, ответственности за судьбу Родины.</w:t>
      </w:r>
    </w:p>
    <w:p w:rsidR="00186220" w:rsidRPr="00186220" w:rsidRDefault="00186220" w:rsidP="001D7EE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862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Срок реализации программы:</w:t>
      </w:r>
    </w:p>
    <w:p w:rsidR="00186220" w:rsidRPr="00186220" w:rsidRDefault="00186220" w:rsidP="0018622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20</w:t>
      </w:r>
      <w:r w:rsidR="00261BFF">
        <w:rPr>
          <w:rFonts w:ascii="Times New Roman" w:hAnsi="Times New Roman" w:cs="Times New Roman"/>
          <w:b/>
          <w:sz w:val="28"/>
          <w:szCs w:val="28"/>
        </w:rPr>
        <w:t>22</w:t>
      </w:r>
      <w:r w:rsidRPr="00186220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261BFF">
        <w:rPr>
          <w:rFonts w:ascii="Times New Roman" w:hAnsi="Times New Roman" w:cs="Times New Roman"/>
          <w:b/>
          <w:sz w:val="28"/>
          <w:szCs w:val="28"/>
        </w:rPr>
        <w:t>23</w:t>
      </w:r>
      <w:r w:rsidRPr="00186220">
        <w:rPr>
          <w:rFonts w:ascii="Times New Roman" w:hAnsi="Times New Roman" w:cs="Times New Roman"/>
          <w:b/>
          <w:sz w:val="28"/>
          <w:szCs w:val="28"/>
        </w:rPr>
        <w:t xml:space="preserve"> гг. – 8 класс</w:t>
      </w:r>
    </w:p>
    <w:p w:rsidR="00186220" w:rsidRPr="00186220" w:rsidRDefault="00186220" w:rsidP="0018622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202</w:t>
      </w:r>
      <w:r w:rsidR="00261BFF">
        <w:rPr>
          <w:rFonts w:ascii="Times New Roman" w:hAnsi="Times New Roman" w:cs="Times New Roman"/>
          <w:b/>
          <w:sz w:val="28"/>
          <w:szCs w:val="28"/>
        </w:rPr>
        <w:t>3</w:t>
      </w:r>
      <w:r w:rsidRPr="00186220">
        <w:rPr>
          <w:rFonts w:ascii="Times New Roman" w:hAnsi="Times New Roman" w:cs="Times New Roman"/>
          <w:b/>
          <w:sz w:val="28"/>
          <w:szCs w:val="28"/>
        </w:rPr>
        <w:t xml:space="preserve"> -202</w:t>
      </w:r>
      <w:r w:rsidR="00261BFF">
        <w:rPr>
          <w:rFonts w:ascii="Times New Roman" w:hAnsi="Times New Roman" w:cs="Times New Roman"/>
          <w:b/>
          <w:sz w:val="28"/>
          <w:szCs w:val="28"/>
        </w:rPr>
        <w:t>4</w:t>
      </w:r>
      <w:r w:rsidRPr="00186220">
        <w:rPr>
          <w:rFonts w:ascii="Times New Roman" w:hAnsi="Times New Roman" w:cs="Times New Roman"/>
          <w:b/>
          <w:sz w:val="28"/>
          <w:szCs w:val="28"/>
        </w:rPr>
        <w:t xml:space="preserve"> гг. – 9 класс</w:t>
      </w:r>
    </w:p>
    <w:p w:rsidR="000A1220" w:rsidRPr="00186220" w:rsidRDefault="00921429" w:rsidP="001D7EE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Основные направления Программы</w:t>
      </w:r>
    </w:p>
    <w:p w:rsidR="001D7EEB" w:rsidRPr="00186220" w:rsidRDefault="001D7EEB" w:rsidP="001D7EE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E6B04" w:rsidRPr="00186220">
        <w:rPr>
          <w:rFonts w:ascii="Times New Roman" w:hAnsi="Times New Roman" w:cs="Times New Roman"/>
          <w:b/>
          <w:i/>
          <w:sz w:val="28"/>
          <w:szCs w:val="28"/>
        </w:rPr>
        <w:t>духовно-нравственное развитие</w:t>
      </w:r>
    </w:p>
    <w:p w:rsidR="00A96B71" w:rsidRPr="00186220" w:rsidRDefault="00A96B71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программа носит воспитательный </w:t>
      </w:r>
      <w:proofErr w:type="gramStart"/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</w:t>
      </w:r>
      <w:proofErr w:type="gramEnd"/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развивают в детях целый спектр качеств. «ЮНАРМИЯ» даёт подросткам ценностную ориентацию, формирует нравственную позицию, раскрывает духовный потенциал личности. В процессе освоения программ данного направления у ребят развиваются такие душевные чувства как доброта, сочувствие, совестливость и такие нравственные качества как честность, верность, достоинство, любовь к Родине, родной культуре и народу.</w:t>
      </w:r>
      <w:r w:rsidRPr="001862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Важный аспект направления — развитие экологического сознания, увеличение интереса к освоению национально-культурного наследия России, укреплению желания сохранять и приумножать ее национальные и природные богатства. Также у юнармейцев формируется ценностное отношение к труду и трудолюбию, воспитывается чувство бережного отношения к результатам труда.</w:t>
      </w:r>
    </w:p>
    <w:p w:rsidR="00921429" w:rsidRPr="00186220" w:rsidRDefault="00A96B71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«ЮНАРМИЯ» развивает в ребятах отношение к институту семьи, отцу, матери, роду, памяти предков и учит уважительному отношению к старшим.</w:t>
      </w:r>
    </w:p>
    <w:p w:rsidR="000A1220" w:rsidRPr="00186220" w:rsidRDefault="000A122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EEB" w:rsidRPr="00186220" w:rsidRDefault="001D7EEB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6220">
        <w:rPr>
          <w:rFonts w:ascii="Times New Roman" w:hAnsi="Times New Roman" w:cs="Times New Roman"/>
          <w:b/>
          <w:i/>
          <w:sz w:val="28"/>
          <w:szCs w:val="28"/>
        </w:rPr>
        <w:t>- социальное развитие</w:t>
      </w:r>
    </w:p>
    <w:p w:rsidR="00A96B71" w:rsidRPr="00186220" w:rsidRDefault="00277AFC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данное направление формирует чёткое осознание подростком своей принадлежности к обществу. «ЮНАРМИЯ» воспитывает в ребятах умение взаимодействовать друг с другом; выявляет способность к критическому мышлению, учит делать самостоятельный выбор, обозначать проблемы и находить их решение, быть неравнодушными к проблемам общества, страны, окружающей среды.</w:t>
      </w:r>
      <w:r w:rsidRPr="001862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Чувство любви к Родине, чувство ответственности за свои поступки и действия, инициативность, самостоятельность - качества, характеризующие настоящего гражданина своей страны, формируются у ребят в рядах «ЮНАРМИИ». В процессе специальных программ юнармейцы овладевают основами правовой культуры, получают навыки оценки различных событий и процессов в обществе и государстве, осваивают мир человеческих отношений, обучаясь принятым нормам и правилам поведения.</w:t>
      </w:r>
    </w:p>
    <w:p w:rsidR="001D7EEB" w:rsidRPr="00186220" w:rsidRDefault="001D7EEB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6220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gramStart"/>
      <w:r w:rsidRPr="00186220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Pr="00186220">
        <w:rPr>
          <w:rFonts w:ascii="Times New Roman" w:hAnsi="Times New Roman" w:cs="Times New Roman"/>
          <w:b/>
          <w:i/>
          <w:sz w:val="28"/>
          <w:szCs w:val="28"/>
        </w:rPr>
        <w:t>оциальное развитие</w:t>
      </w:r>
    </w:p>
    <w:p w:rsidR="00A96B71" w:rsidRPr="00186220" w:rsidRDefault="00277AFC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двигательная активность - одно из необходимых условий здорового развития ребенка. Отличительной чертой юнармейца является хорошая физическая подготовка. Здоровый образ жизни наполняет бодростью и энергией, даёт радость и уверенность в жизни, заряжает позитивом.</w:t>
      </w:r>
      <w:r w:rsidRPr="001862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      Спорт развивает физическую форму, укрепляет </w:t>
      </w:r>
      <w:proofErr w:type="gramStart"/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сердечно-сосудистую</w:t>
      </w:r>
      <w:proofErr w:type="gramEnd"/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систему и отлично компенсирует многочасовые пребывания за школьной партой, телевизором, компьютером. «ЮНАРМИЯ» создает возможность юношам и девушкам укреплять своё здоровье, становиться сильными, ловкими и выносливыми. Программы данного направления закаливают характер и приучают к спортивной дисциплине, взаимопомощи, способствуют действиям в команде.</w:t>
      </w:r>
    </w:p>
    <w:p w:rsidR="000A1220" w:rsidRPr="00186220" w:rsidRDefault="000A1220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EEB" w:rsidRPr="00186220" w:rsidRDefault="001D7EEB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622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- интеллектуальное развитие </w:t>
      </w:r>
    </w:p>
    <w:p w:rsidR="009136E6" w:rsidRPr="00261BFF" w:rsidRDefault="000A1220" w:rsidP="00261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одной из приоритетных программ «ЮНАРМИИ» является создание условий для развития интеллектуального потенциала каждого юнармейца. Интеллект проявляется в мыслительных процессах ребенка и охватывает все стороны деятельности человека: умственную, эмоциональную и физическую.</w:t>
      </w:r>
      <w:r w:rsidRPr="001862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Цель программы - формирование у подростков способности к пользованию различными типами мышления, умение анализировать события, делать самостоятельные выводы и обобщения, свободно пользоваться всем богатством языка. Важной стороной интеллектуального развития является освоение уникальных общеобразовательных программ, включающих в себя определённый объем основных научных знаний о мире в различных областях.</w:t>
      </w:r>
      <w:r w:rsidRPr="001862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Юнармейцы получают конкретные знания и практический опыт, обучаясь у ведущих педагогов и наставников, ездят в экспедиции, посещают культурно-исторические объекты.</w:t>
      </w:r>
    </w:p>
    <w:p w:rsidR="00921429" w:rsidRPr="00186220" w:rsidRDefault="00921429" w:rsidP="0090685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Критерии и показатели эффективности Программы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Оценка результативности реализации Программы осуществляется на основе использования системы объективных критериев, представленных качественными и количественными параметрами.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 xml:space="preserve">Качественные параметры: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Формирование осознанного отношения к базовым ценностям: патриотизм и любовь к Родине, престиж службы в Вооружённых Силах РФ, права и свободы человека и гражданина, символика РФ, национальное самосознание, уважение чести и достоинства граждан, гражданственность. </w:t>
      </w:r>
    </w:p>
    <w:p w:rsidR="00921429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 Формирование гражданских навыков: готовность к защите своей Родины, умение работать и действовать индивидуально и в коллективе, знание своих прав и обязанностей и умение их использовать, умение принимать, защищать свои решения и нести за них ответственность, готовность к участию в общественных делах</w:t>
      </w:r>
      <w:r w:rsidR="00EE7BB7" w:rsidRPr="00186220">
        <w:rPr>
          <w:rFonts w:ascii="Times New Roman" w:hAnsi="Times New Roman" w:cs="Times New Roman"/>
          <w:sz w:val="28"/>
          <w:szCs w:val="28"/>
        </w:rPr>
        <w:t>;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 xml:space="preserve">Количественные параметры: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lastRenderedPageBreak/>
        <w:t xml:space="preserve">- Роль и место деятельности объединений юнармейцев в военно-патриотическом движении в рамках </w:t>
      </w:r>
      <w:r w:rsidR="000A1220" w:rsidRPr="00186220">
        <w:rPr>
          <w:rFonts w:ascii="Times New Roman" w:hAnsi="Times New Roman" w:cs="Times New Roman"/>
          <w:sz w:val="28"/>
          <w:szCs w:val="28"/>
        </w:rPr>
        <w:t xml:space="preserve">школы и </w:t>
      </w:r>
      <w:r w:rsidRPr="00186220">
        <w:rPr>
          <w:rFonts w:ascii="Times New Roman" w:hAnsi="Times New Roman" w:cs="Times New Roman"/>
          <w:sz w:val="28"/>
          <w:szCs w:val="28"/>
        </w:rPr>
        <w:t xml:space="preserve">города;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Овладение навыками начальной военной подготовки;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Охват </w:t>
      </w:r>
      <w:r w:rsidR="001D7EEB" w:rsidRPr="00186220">
        <w:rPr>
          <w:rFonts w:ascii="Times New Roman" w:hAnsi="Times New Roman" w:cs="Times New Roman"/>
          <w:sz w:val="28"/>
          <w:szCs w:val="28"/>
        </w:rPr>
        <w:t>учащихся</w:t>
      </w:r>
      <w:r w:rsidRPr="00186220">
        <w:rPr>
          <w:rFonts w:ascii="Times New Roman" w:hAnsi="Times New Roman" w:cs="Times New Roman"/>
          <w:sz w:val="28"/>
          <w:szCs w:val="28"/>
        </w:rPr>
        <w:t xml:space="preserve"> в реализации массовых военно-патриотических мероприятий;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Качество школьных отношений (отношение обучающихся к реалиям школьной жизни, к школе, учителю, классу, коллективной школьной деятельности);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Результативность деятельности школьной организации юнармейцев;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Степень активности и результативности участия в мероприятиях военно-патриотической направленности всех видов; </w:t>
      </w:r>
    </w:p>
    <w:p w:rsidR="009136E6" w:rsidRPr="00261BFF" w:rsidRDefault="00921429" w:rsidP="00261B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 Проведение мероприятий патриотической направленности в образовательной организации.</w:t>
      </w:r>
    </w:p>
    <w:p w:rsidR="00921429" w:rsidRPr="00186220" w:rsidRDefault="00921429" w:rsidP="0090685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Ожидаемые результаты, их социальная и воспитательная значимость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Основным результатом реализации настоящей Программы ожидается формирование и становление единой системы гражданско-патриотического воспитания школьников в рамках образовательного пространства города, отвечающей задачам развития современного российского общества.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Ожидаемые результаты: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1. В школах города как в отдельных образовательных системах: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и обогащение содержания гражданско-патриотического и духовно-нравственного воспитания;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Вовлечение в систему патриотического воспитания всех субъектов образовательной деятельности.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2. В образе современного выпускника: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В познавательной сфере: развитие навыков начальной подготовки, активизации и повышение интереса обучающихся к изучению истории Отечества,  повышение </w:t>
      </w:r>
      <w:proofErr w:type="gramStart"/>
      <w:r w:rsidRPr="00186220">
        <w:rPr>
          <w:rFonts w:ascii="Times New Roman" w:hAnsi="Times New Roman" w:cs="Times New Roman"/>
          <w:sz w:val="28"/>
          <w:szCs w:val="28"/>
        </w:rPr>
        <w:t>уровня осознания необходимости сохранения памяти</w:t>
      </w:r>
      <w:proofErr w:type="gramEnd"/>
      <w:r w:rsidRPr="00186220">
        <w:rPr>
          <w:rFonts w:ascii="Times New Roman" w:hAnsi="Times New Roman" w:cs="Times New Roman"/>
          <w:sz w:val="28"/>
          <w:szCs w:val="28"/>
        </w:rPr>
        <w:t xml:space="preserve"> о великих исторических подвигах защитников Отечества, повышение интереса к </w:t>
      </w:r>
      <w:r w:rsidRPr="00186220">
        <w:rPr>
          <w:rFonts w:ascii="Times New Roman" w:hAnsi="Times New Roman" w:cs="Times New Roman"/>
          <w:sz w:val="28"/>
          <w:szCs w:val="28"/>
        </w:rPr>
        <w:lastRenderedPageBreak/>
        <w:t xml:space="preserve">военно-прикладным видам спорта, гуманитарным и естественно-географическим наукам, литературе, музыке, изобразительному искусству.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В историко-краеведческой сфере: осознание ответственности за судьбу страны, формирование гордости за сопричастность судьбе предыдущих поколений. </w:t>
      </w:r>
    </w:p>
    <w:p w:rsidR="00EE7BB7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В социальной сфере: способность к самореализации, формирование активной жизненной позиции, знание и соблюдение норм правового государства, готовность к выполнению долга защиты Отечества. </w:t>
      </w:r>
    </w:p>
    <w:p w:rsidR="00921429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 В духовно-нравственной сфере: осознание обучающимися высших человеческих ценностей, идеалов, ориентиров, способность руководствоваться ими в практической деятельности.</w:t>
      </w:r>
    </w:p>
    <w:p w:rsidR="00921429" w:rsidRPr="00186220" w:rsidRDefault="00921429" w:rsidP="009136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Настоящая Программа отражает необходимый обществу и государству социальный заказ на воспитание гражданина своей Родины, патриота с активной жизненной позицией. Конечным результатом реализации настоящей Программы должны стать активная гражданская позиция и патриотическое сознание </w:t>
      </w:r>
      <w:proofErr w:type="gramStart"/>
      <w:r w:rsidRPr="0018622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86220">
        <w:rPr>
          <w:rFonts w:ascii="Times New Roman" w:hAnsi="Times New Roman" w:cs="Times New Roman"/>
          <w:sz w:val="28"/>
          <w:szCs w:val="28"/>
        </w:rPr>
        <w:t>, как основа личности будущего гражданина России.</w:t>
      </w:r>
    </w:p>
    <w:p w:rsidR="001D7EEB" w:rsidRPr="00186220" w:rsidRDefault="001D7EEB" w:rsidP="001D7EEB">
      <w:pPr>
        <w:pStyle w:val="c13"/>
        <w:shd w:val="clear" w:color="auto" w:fill="FFFFFF"/>
        <w:spacing w:before="0" w:beforeAutospacing="0" w:after="0" w:afterAutospacing="0"/>
        <w:ind w:left="-992"/>
        <w:jc w:val="center"/>
        <w:rPr>
          <w:rStyle w:val="c8"/>
          <w:b/>
          <w:bCs/>
          <w:color w:val="000000"/>
          <w:sz w:val="28"/>
          <w:szCs w:val="28"/>
        </w:rPr>
      </w:pPr>
    </w:p>
    <w:p w:rsidR="001D7EEB" w:rsidRPr="00186220" w:rsidRDefault="001D7EEB" w:rsidP="00F54A9A">
      <w:pPr>
        <w:pStyle w:val="c13"/>
        <w:shd w:val="clear" w:color="auto" w:fill="FFFFFF"/>
        <w:spacing w:before="0" w:beforeAutospacing="0" w:after="0" w:afterAutospacing="0"/>
        <w:ind w:left="-992"/>
        <w:jc w:val="center"/>
        <w:rPr>
          <w:rFonts w:ascii="Calibri" w:hAnsi="Calibri"/>
          <w:color w:val="000000"/>
          <w:sz w:val="28"/>
          <w:szCs w:val="28"/>
        </w:rPr>
      </w:pPr>
      <w:r w:rsidRPr="00186220">
        <w:rPr>
          <w:rStyle w:val="c8"/>
          <w:b/>
          <w:bCs/>
          <w:color w:val="000000"/>
          <w:sz w:val="28"/>
          <w:szCs w:val="28"/>
        </w:rPr>
        <w:t>ТЕМАТИЧЕСКОЕ ПЛАНИРОВАНИЕ МЕРОПРИЯТИЙ</w:t>
      </w:r>
    </w:p>
    <w:p w:rsidR="001D7EEB" w:rsidRPr="00186220" w:rsidRDefault="00261BFF" w:rsidP="00F54A9A">
      <w:pPr>
        <w:pStyle w:val="c13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НА 2022-2024</w:t>
      </w:r>
      <w:r w:rsidR="001D7EEB" w:rsidRPr="00186220">
        <w:rPr>
          <w:rStyle w:val="c8"/>
          <w:b/>
          <w:bCs/>
          <w:color w:val="000000"/>
          <w:sz w:val="28"/>
          <w:szCs w:val="28"/>
        </w:rPr>
        <w:t xml:space="preserve"> УЧЕБНЫЙ ГОД</w:t>
      </w:r>
    </w:p>
    <w:p w:rsidR="001D7EEB" w:rsidRPr="00186220" w:rsidRDefault="001D7EEB" w:rsidP="00F54A9A">
      <w:pPr>
        <w:pStyle w:val="c13"/>
        <w:shd w:val="clear" w:color="auto" w:fill="FFFFFF"/>
        <w:spacing w:before="0" w:beforeAutospacing="0" w:after="0" w:afterAutospacing="0"/>
        <w:ind w:left="-992"/>
        <w:jc w:val="center"/>
        <w:rPr>
          <w:rFonts w:ascii="Calibri" w:hAnsi="Calibri"/>
          <w:color w:val="000000"/>
          <w:sz w:val="28"/>
          <w:szCs w:val="28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4356"/>
        <w:gridCol w:w="4640"/>
      </w:tblGrid>
      <w:tr w:rsidR="001D7EEB" w:rsidRPr="00186220" w:rsidTr="00B62A49">
        <w:trPr>
          <w:trHeight w:val="107"/>
        </w:trPr>
        <w:tc>
          <w:tcPr>
            <w:tcW w:w="9492" w:type="dxa"/>
            <w:gridSpan w:val="3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 класс</w:t>
            </w:r>
          </w:p>
        </w:tc>
      </w:tr>
      <w:tr w:rsidR="001D7EEB" w:rsidRPr="00186220" w:rsidTr="00B62A49">
        <w:trPr>
          <w:trHeight w:val="107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</w:t>
            </w:r>
            <w:r w:rsidR="00CE6B04"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У войны – не женское лицо</w:t>
            </w: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"На войне детей не бывает".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историко-литературная композиция 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"Я ребенок – я гражданин".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</w:t>
            </w:r>
            <w:r w:rsidR="0070577D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Всеобщий</w:t>
            </w: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 классный час».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8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“Я имею право </w:t>
            </w:r>
            <w:proofErr w:type="gramStart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…”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9136E6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D7EEB" w:rsidRPr="00186220">
              <w:rPr>
                <w:rFonts w:ascii="Times New Roman" w:hAnsi="Times New Roman" w:cs="Times New Roman"/>
                <w:sz w:val="28"/>
                <w:szCs w:val="28"/>
              </w:rPr>
              <w:t>искуссия</w:t>
            </w:r>
          </w:p>
        </w:tc>
      </w:tr>
      <w:tr w:rsidR="001D7EEB" w:rsidRPr="00186220" w:rsidTr="00B62A49">
        <w:trPr>
          <w:trHeight w:val="245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B05FD5" w:rsidP="00B05F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«Афганистан – наша память и боль».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Встреча с ветеранами Афганистана.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9136E6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Б</w:t>
            </w:r>
            <w:r w:rsidR="00B05FD5"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еседа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«Конституция – закон жизни».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F54A9A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56" w:type="dxa"/>
            <w:shd w:val="clear" w:color="auto" w:fill="auto"/>
          </w:tcPr>
          <w:p w:rsidR="00F54A9A" w:rsidRPr="00186220" w:rsidRDefault="00103A72" w:rsidP="00F54A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Строевая подготовка. Строевые приемы и движение без оружия.</w:t>
            </w:r>
          </w:p>
        </w:tc>
        <w:tc>
          <w:tcPr>
            <w:tcW w:w="4640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rPr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практическое занятие</w:t>
            </w:r>
          </w:p>
        </w:tc>
      </w:tr>
      <w:tr w:rsidR="00F54A9A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56" w:type="dxa"/>
            <w:shd w:val="clear" w:color="auto" w:fill="auto"/>
          </w:tcPr>
          <w:p w:rsidR="00F54A9A" w:rsidRPr="00186220" w:rsidRDefault="00F54A9A" w:rsidP="00F54A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Строевая подготовка. Строевые приемы и движение без оружия.</w:t>
            </w:r>
          </w:p>
        </w:tc>
        <w:tc>
          <w:tcPr>
            <w:tcW w:w="4640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rPr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практическое занятие</w:t>
            </w:r>
          </w:p>
        </w:tc>
      </w:tr>
      <w:tr w:rsidR="001D7EEB" w:rsidRPr="00186220" w:rsidTr="00B62A49">
        <w:trPr>
          <w:trHeight w:val="234"/>
        </w:trPr>
        <w:tc>
          <w:tcPr>
            <w:tcW w:w="9492" w:type="dxa"/>
            <w:gridSpan w:val="3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 класс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«О любви и войне».</w:t>
            </w:r>
          </w:p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композиция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«Через века, </w:t>
            </w:r>
            <w:proofErr w:type="gramStart"/>
            <w:r w:rsidRPr="00186220">
              <w:rPr>
                <w:rFonts w:ascii="Times New Roman" w:hAnsi="Times New Roman" w:cs="Times New Roman"/>
                <w:bCs/>
                <w:sz w:val="28"/>
                <w:szCs w:val="28"/>
              </w:rPr>
              <w:t>через</w:t>
            </w:r>
            <w:proofErr w:type="gramEnd"/>
            <w:r w:rsidRPr="001862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помните…»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sz w:val="28"/>
                <w:szCs w:val="28"/>
              </w:rPr>
              <w:t>урок мужества, посв</w:t>
            </w:r>
            <w:r w:rsidR="007057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ященный освобождению Сахалина и Курильских островов </w:t>
            </w:r>
            <w:r w:rsidRPr="001862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70577D">
              <w:rPr>
                <w:rFonts w:ascii="Times New Roman" w:hAnsi="Times New Roman" w:cs="Times New Roman"/>
                <w:bCs/>
                <w:sz w:val="28"/>
                <w:szCs w:val="28"/>
              </w:rPr>
              <w:t>японских милитаристов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«Знай и люби свой край».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1D7EEB" w:rsidRPr="00186220" w:rsidTr="00B62A49">
        <w:trPr>
          <w:trHeight w:val="245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«Последний поход» (в память о погибшем экипаже АПРК «Курск».</w:t>
            </w:r>
            <w:proofErr w:type="gramEnd"/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«У войны недетское лицо»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Творческий вечер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Мы – русские, мы – россияне».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День воина-интернационалиста».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классный вечер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"Человек и закон".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деловая игра</w:t>
            </w:r>
          </w:p>
        </w:tc>
      </w:tr>
      <w:tr w:rsidR="00F54A9A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56" w:type="dxa"/>
            <w:shd w:val="clear" w:color="auto" w:fill="auto"/>
          </w:tcPr>
          <w:p w:rsidR="00F54A9A" w:rsidRPr="00186220" w:rsidRDefault="00103A72" w:rsidP="00F54A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Строевая подготовка. Строевые приемы и движение без оружия.</w:t>
            </w:r>
          </w:p>
        </w:tc>
        <w:tc>
          <w:tcPr>
            <w:tcW w:w="4640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rPr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практическое занятие</w:t>
            </w:r>
          </w:p>
        </w:tc>
      </w:tr>
      <w:tr w:rsidR="00F54A9A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56" w:type="dxa"/>
            <w:shd w:val="clear" w:color="auto" w:fill="auto"/>
          </w:tcPr>
          <w:p w:rsidR="00F54A9A" w:rsidRPr="00186220" w:rsidRDefault="00103A72" w:rsidP="00F54A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Строевая подготовка. Строевые приемы и движение без оружия.</w:t>
            </w:r>
          </w:p>
        </w:tc>
        <w:tc>
          <w:tcPr>
            <w:tcW w:w="4640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rPr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практическое занятие</w:t>
            </w:r>
          </w:p>
        </w:tc>
      </w:tr>
      <w:tr w:rsidR="00F54A9A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56" w:type="dxa"/>
            <w:shd w:val="clear" w:color="auto" w:fill="auto"/>
          </w:tcPr>
          <w:p w:rsidR="00F54A9A" w:rsidRPr="00186220" w:rsidRDefault="00F54A9A" w:rsidP="00F54A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Строевая подготовка. Строевые приемы и движение без оружия.</w:t>
            </w:r>
          </w:p>
        </w:tc>
        <w:tc>
          <w:tcPr>
            <w:tcW w:w="4640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rPr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практическое занятие</w:t>
            </w:r>
          </w:p>
        </w:tc>
      </w:tr>
    </w:tbl>
    <w:p w:rsidR="001D7EEB" w:rsidRPr="00186220" w:rsidRDefault="001D7EEB" w:rsidP="00B05FD5">
      <w:pPr>
        <w:pStyle w:val="c13"/>
        <w:shd w:val="clear" w:color="auto" w:fill="FFFFFF"/>
        <w:spacing w:before="0" w:beforeAutospacing="0" w:after="0" w:afterAutospacing="0"/>
        <w:ind w:left="-992"/>
        <w:jc w:val="center"/>
        <w:rPr>
          <w:color w:val="000000"/>
          <w:sz w:val="28"/>
          <w:szCs w:val="28"/>
        </w:rPr>
      </w:pPr>
    </w:p>
    <w:p w:rsidR="00B05FD5" w:rsidRPr="00186220" w:rsidRDefault="00B05FD5" w:rsidP="00B05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СОЦИАЛЬНОЕ РАЗВИТИЕ</w:t>
      </w:r>
    </w:p>
    <w:p w:rsidR="00B05FD5" w:rsidRPr="00186220" w:rsidRDefault="00B05FD5" w:rsidP="00B05FD5">
      <w:pPr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360"/>
        <w:gridCol w:w="4648"/>
      </w:tblGrid>
      <w:tr w:rsidR="00B05FD5" w:rsidRPr="00186220" w:rsidTr="00B62A49">
        <w:trPr>
          <w:trHeight w:val="107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</w:tr>
      <w:tr w:rsidR="00B05FD5" w:rsidRPr="00186220" w:rsidTr="00B62A49">
        <w:trPr>
          <w:trHeight w:val="107"/>
        </w:trPr>
        <w:tc>
          <w:tcPr>
            <w:tcW w:w="9492" w:type="dxa"/>
            <w:gridSpan w:val="3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 класс</w:t>
            </w:r>
          </w:p>
        </w:tc>
      </w:tr>
      <w:tr w:rsidR="00B05FD5" w:rsidRPr="00186220" w:rsidTr="00B62A49">
        <w:trPr>
          <w:trHeight w:val="107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“Внешний облик – внутренний мир”.</w:t>
            </w:r>
          </w:p>
        </w:tc>
        <w:tc>
          <w:tcPr>
            <w:tcW w:w="4648" w:type="dxa"/>
          </w:tcPr>
          <w:p w:rsidR="00B05FD5" w:rsidRPr="00186220" w:rsidRDefault="009136E6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05FD5" w:rsidRPr="00186220">
              <w:rPr>
                <w:rFonts w:ascii="Times New Roman" w:hAnsi="Times New Roman" w:cs="Times New Roman"/>
                <w:sz w:val="28"/>
                <w:szCs w:val="28"/>
              </w:rPr>
              <w:t>испут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“Нравственные качества, определяющие отношение человека к другим людям. Сострадание”. 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“Человек и его судьба”.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«Вверх по лестнице жизни. Мои нравственные ценности».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«Есть ли у </w:t>
            </w:r>
            <w:proofErr w:type="gramStart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юных</w:t>
            </w:r>
            <w:proofErr w:type="gramEnd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 идеалы?!»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</w:tr>
      <w:tr w:rsidR="00B05FD5" w:rsidRPr="00186220" w:rsidTr="00B62A49">
        <w:trPr>
          <w:trHeight w:val="245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«Умеем ли мы общаться?»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деловая игра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"Весеннее настроение".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праздничный тур конкурса "А ну-ка, девочки"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«Поощрение и наказание в семье».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B05FD5" w:rsidRPr="00186220" w:rsidTr="00B62A49">
        <w:trPr>
          <w:trHeight w:val="234"/>
        </w:trPr>
        <w:tc>
          <w:tcPr>
            <w:tcW w:w="9492" w:type="dxa"/>
            <w:gridSpan w:val="3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 класс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“Совесть как всеобщий естественный закон и мерило жизненных ценностей”.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«Золотое правило нравственности»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“В чём смысл жизни?”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</w:tr>
      <w:tr w:rsidR="00B05FD5" w:rsidRPr="00186220" w:rsidTr="00B62A49">
        <w:trPr>
          <w:trHeight w:val="245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“Как стать счастливым?”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«И в шутку и всерьез».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          вечер,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посвящённый 8 марта.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«Будем милосердны к старости!»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«Карманные деньги»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0" w:type="dxa"/>
          </w:tcPr>
          <w:p w:rsidR="00B05FD5" w:rsidRPr="00186220" w:rsidRDefault="0070577D" w:rsidP="00B05F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«Соборы и храмы  Сахалина</w:t>
            </w:r>
            <w:r w:rsidR="00B05FD5" w:rsidRPr="001862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</w:tbl>
    <w:p w:rsidR="001D7EEB" w:rsidRPr="00186220" w:rsidRDefault="001D7EEB" w:rsidP="00B05F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50D77" w:rsidRPr="00186220" w:rsidRDefault="00850D77" w:rsidP="00850D77">
      <w:pPr>
        <w:pStyle w:val="c13"/>
        <w:shd w:val="clear" w:color="auto" w:fill="FFFFFF"/>
        <w:spacing w:before="0" w:beforeAutospacing="0" w:after="0" w:afterAutospacing="0"/>
        <w:ind w:left="-992"/>
        <w:jc w:val="center"/>
        <w:rPr>
          <w:color w:val="000000"/>
          <w:sz w:val="28"/>
          <w:szCs w:val="28"/>
        </w:rPr>
      </w:pPr>
    </w:p>
    <w:p w:rsidR="00850D77" w:rsidRPr="00186220" w:rsidRDefault="00850D77" w:rsidP="00850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ФИЗИЧЕСКОЕ И СПОРТИВНОЕ РАЗВИТИЕ</w:t>
      </w:r>
    </w:p>
    <w:p w:rsidR="00850D77" w:rsidRPr="00186220" w:rsidRDefault="00850D77" w:rsidP="00850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4485"/>
        <w:gridCol w:w="4482"/>
        <w:gridCol w:w="5078"/>
      </w:tblGrid>
      <w:tr w:rsidR="00850D77" w:rsidRPr="00186220" w:rsidTr="009077E0">
        <w:trPr>
          <w:gridAfter w:val="1"/>
          <w:wAfter w:w="5078" w:type="dxa"/>
          <w:trHeight w:val="82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9464" w:type="dxa"/>
            <w:gridSpan w:val="3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 класс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«Мутагены. Их влияние на природу и человека».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850D77" w:rsidRPr="00186220" w:rsidTr="009077E0">
        <w:trPr>
          <w:gridAfter w:val="1"/>
          <w:wAfter w:w="5078" w:type="dxa"/>
          <w:trHeight w:val="187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«Влияние кофе, чая, шоколада, газированной воды на организм человека».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«Не пей, Митя».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театрализованное представление.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Проблема наркомании.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Стресс в нашей жизни.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тренинги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«Спид – болезнь 21 века».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FC4A0E" w:rsidRPr="00186220" w:rsidTr="009077E0">
        <w:trPr>
          <w:trHeight w:val="179"/>
        </w:trPr>
        <w:tc>
          <w:tcPr>
            <w:tcW w:w="497" w:type="dxa"/>
          </w:tcPr>
          <w:p w:rsidR="00FC4A0E" w:rsidRPr="00186220" w:rsidRDefault="00FC4A0E" w:rsidP="00F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85" w:type="dxa"/>
          </w:tcPr>
          <w:p w:rsidR="00FC4A0E" w:rsidRPr="00186220" w:rsidRDefault="00FC4A0E" w:rsidP="00FC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«Народные виды спорта: городки»</w:t>
            </w:r>
          </w:p>
        </w:tc>
        <w:tc>
          <w:tcPr>
            <w:tcW w:w="4482" w:type="dxa"/>
          </w:tcPr>
          <w:p w:rsidR="00FC4A0E" w:rsidRPr="00186220" w:rsidRDefault="00FC4A0E" w:rsidP="00F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спортивная игра</w:t>
            </w:r>
          </w:p>
        </w:tc>
        <w:tc>
          <w:tcPr>
            <w:tcW w:w="5078" w:type="dxa"/>
          </w:tcPr>
          <w:p w:rsidR="00FC4A0E" w:rsidRPr="00186220" w:rsidRDefault="00FC4A0E" w:rsidP="00F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Цикл бесед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«Коктейль здоровья».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850D77" w:rsidRPr="00186220" w:rsidTr="009077E0">
        <w:trPr>
          <w:gridAfter w:val="1"/>
          <w:wAfter w:w="5078" w:type="dxa"/>
          <w:trHeight w:val="187"/>
        </w:trPr>
        <w:tc>
          <w:tcPr>
            <w:tcW w:w="9464" w:type="dxa"/>
            <w:gridSpan w:val="3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 класс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День борьбы со СПИДом.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классный час с приглашением медработника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«Наследственные болезни».</w:t>
            </w:r>
          </w:p>
        </w:tc>
        <w:tc>
          <w:tcPr>
            <w:tcW w:w="4482" w:type="dxa"/>
          </w:tcPr>
          <w:p w:rsidR="00850D77" w:rsidRPr="00186220" w:rsidRDefault="009077E0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беседа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85" w:type="dxa"/>
          </w:tcPr>
          <w:p w:rsidR="00850D77" w:rsidRPr="00186220" w:rsidRDefault="009077E0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«Лучшая игра с мячом. История баскетбола»</w:t>
            </w:r>
          </w:p>
        </w:tc>
        <w:tc>
          <w:tcPr>
            <w:tcW w:w="4482" w:type="dxa"/>
          </w:tcPr>
          <w:p w:rsidR="00850D77" w:rsidRPr="00186220" w:rsidRDefault="009077E0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pStyle w:val="1"/>
              <w:spacing w:before="0" w:beforeAutospacing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186220"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="009077E0" w:rsidRPr="00186220">
              <w:rPr>
                <w:rFonts w:ascii="Times New Roman" w:hAnsi="Times New Roman" w:cs="Times New Roman"/>
                <w:b w:val="0"/>
                <w:color w:val="auto"/>
              </w:rPr>
              <w:t>Олимпийские игры. История</w:t>
            </w:r>
            <w:r w:rsidRPr="00186220">
              <w:rPr>
                <w:rFonts w:ascii="Times New Roman" w:hAnsi="Times New Roman" w:cs="Times New Roman"/>
                <w:b w:val="0"/>
                <w:color w:val="auto"/>
              </w:rPr>
              <w:t>».</w:t>
            </w:r>
          </w:p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2" w:type="dxa"/>
          </w:tcPr>
          <w:p w:rsidR="00850D77" w:rsidRPr="00186220" w:rsidRDefault="009077E0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«Быть здоровым – жить в радости».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85" w:type="dxa"/>
          </w:tcPr>
          <w:p w:rsidR="00850D77" w:rsidRPr="00186220" w:rsidRDefault="009077E0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«Наши олимпийские чемпионы»</w:t>
            </w:r>
          </w:p>
        </w:tc>
        <w:tc>
          <w:tcPr>
            <w:tcW w:w="4482" w:type="dxa"/>
          </w:tcPr>
          <w:p w:rsidR="00850D77" w:rsidRPr="00186220" w:rsidRDefault="009077E0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9077E0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9077E0" w:rsidRPr="00186220" w:rsidRDefault="009077E0" w:rsidP="00907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85" w:type="dxa"/>
          </w:tcPr>
          <w:p w:rsidR="009077E0" w:rsidRPr="00186220" w:rsidRDefault="009077E0" w:rsidP="00907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«Народные виды спорта: пекарь»</w:t>
            </w:r>
          </w:p>
        </w:tc>
        <w:tc>
          <w:tcPr>
            <w:tcW w:w="4482" w:type="dxa"/>
          </w:tcPr>
          <w:p w:rsidR="009077E0" w:rsidRPr="00186220" w:rsidRDefault="009077E0" w:rsidP="00907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спортивная игра</w:t>
            </w:r>
          </w:p>
        </w:tc>
      </w:tr>
      <w:tr w:rsidR="00850D77" w:rsidRPr="00186220" w:rsidTr="009077E0">
        <w:trPr>
          <w:gridAfter w:val="1"/>
          <w:wAfter w:w="5078" w:type="dxa"/>
          <w:trHeight w:val="187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85" w:type="dxa"/>
          </w:tcPr>
          <w:p w:rsidR="00850D77" w:rsidRPr="00186220" w:rsidRDefault="009077E0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«Движение – жизнь!»</w:t>
            </w:r>
          </w:p>
        </w:tc>
        <w:tc>
          <w:tcPr>
            <w:tcW w:w="4482" w:type="dxa"/>
          </w:tcPr>
          <w:p w:rsidR="00850D77" w:rsidRPr="00186220" w:rsidRDefault="009077E0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беседа</w:t>
            </w:r>
          </w:p>
        </w:tc>
      </w:tr>
    </w:tbl>
    <w:p w:rsidR="00850D77" w:rsidRPr="00186220" w:rsidRDefault="00850D77" w:rsidP="00850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7E0" w:rsidRPr="00186220" w:rsidRDefault="009077E0" w:rsidP="0090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ИНТЕЛЕКТУАЛЬНОЕ РАЗВИТИЕ</w:t>
      </w:r>
    </w:p>
    <w:p w:rsidR="009077E0" w:rsidRPr="00186220" w:rsidRDefault="009077E0" w:rsidP="0090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360"/>
        <w:gridCol w:w="4648"/>
      </w:tblGrid>
      <w:tr w:rsidR="009077E0" w:rsidRPr="00186220" w:rsidTr="00B62A49">
        <w:trPr>
          <w:trHeight w:val="107"/>
        </w:trPr>
        <w:tc>
          <w:tcPr>
            <w:tcW w:w="484" w:type="dxa"/>
          </w:tcPr>
          <w:p w:rsidR="009077E0" w:rsidRPr="00186220" w:rsidRDefault="009077E0" w:rsidP="009077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60" w:type="dxa"/>
          </w:tcPr>
          <w:p w:rsidR="009077E0" w:rsidRPr="00186220" w:rsidRDefault="009077E0" w:rsidP="009077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4648" w:type="dxa"/>
          </w:tcPr>
          <w:p w:rsidR="009077E0" w:rsidRPr="00186220" w:rsidRDefault="009077E0" w:rsidP="009077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</w:tr>
      <w:tr w:rsidR="00D44275" w:rsidRPr="00186220" w:rsidTr="00B62A49">
        <w:trPr>
          <w:trHeight w:val="107"/>
        </w:trPr>
        <w:tc>
          <w:tcPr>
            <w:tcW w:w="9492" w:type="dxa"/>
            <w:gridSpan w:val="3"/>
          </w:tcPr>
          <w:p w:rsidR="00D44275" w:rsidRPr="00186220" w:rsidRDefault="00D44275" w:rsidP="00D442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 класс</w:t>
            </w:r>
          </w:p>
        </w:tc>
      </w:tr>
      <w:tr w:rsidR="00D44275" w:rsidRPr="00186220" w:rsidTr="00B62A49">
        <w:trPr>
          <w:trHeight w:val="107"/>
        </w:trPr>
        <w:tc>
          <w:tcPr>
            <w:tcW w:w="484" w:type="dxa"/>
          </w:tcPr>
          <w:p w:rsidR="00D44275" w:rsidRPr="00186220" w:rsidRDefault="00D44275" w:rsidP="00D442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D44275" w:rsidRPr="00186220" w:rsidRDefault="007F1173" w:rsidP="00D4427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«Своя игра»</w:t>
            </w:r>
          </w:p>
        </w:tc>
        <w:tc>
          <w:tcPr>
            <w:tcW w:w="4648" w:type="dxa"/>
          </w:tcPr>
          <w:p w:rsidR="00D44275" w:rsidRPr="00186220" w:rsidRDefault="007F1173" w:rsidP="00D442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 «Подводный мир».</w:t>
            </w:r>
          </w:p>
        </w:tc>
        <w:tc>
          <w:tcPr>
            <w:tcW w:w="4648" w:type="dxa"/>
          </w:tcPr>
          <w:p w:rsidR="007F1173" w:rsidRPr="00186220" w:rsidRDefault="00B00C27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 xml:space="preserve"> «Военная летопись нашей семьи».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«Моя </w:t>
            </w:r>
            <w:proofErr w:type="spellStart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профессиограмма</w:t>
            </w:r>
            <w:proofErr w:type="spellEnd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0" w:type="dxa"/>
          </w:tcPr>
          <w:p w:rsidR="007F1173" w:rsidRPr="00186220" w:rsidRDefault="00B00C27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«Птицы Сахалина</w:t>
            </w:r>
            <w:r w:rsidR="007F1173" w:rsidRPr="001862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7F1173" w:rsidRPr="00186220" w:rsidTr="00B62A49">
        <w:trPr>
          <w:trHeight w:val="245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«Зачем нам нужны книги?»</w:t>
            </w:r>
          </w:p>
        </w:tc>
        <w:tc>
          <w:tcPr>
            <w:tcW w:w="4648" w:type="dxa"/>
          </w:tcPr>
          <w:p w:rsidR="007F1173" w:rsidRPr="00186220" w:rsidRDefault="007F1173" w:rsidP="00261BF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в центральную библиотечную систему г. </w:t>
            </w:r>
            <w:r w:rsidR="00261BFF">
              <w:rPr>
                <w:rFonts w:ascii="Times New Roman" w:hAnsi="Times New Roman" w:cs="Times New Roman"/>
                <w:sz w:val="28"/>
                <w:szCs w:val="28"/>
              </w:rPr>
              <w:t>Аргун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«Занимательная наука: астрономия»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«Города воинской славы»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виртуальная экскурсия</w:t>
            </w:r>
          </w:p>
        </w:tc>
      </w:tr>
      <w:tr w:rsidR="007F1173" w:rsidRPr="00186220" w:rsidTr="00B62A49">
        <w:trPr>
          <w:trHeight w:val="234"/>
        </w:trPr>
        <w:tc>
          <w:tcPr>
            <w:tcW w:w="9492" w:type="dxa"/>
            <w:gridSpan w:val="3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 класс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«Оружие победы»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Русский музей: виртуальный филиал</w:t>
            </w:r>
          </w:p>
        </w:tc>
        <w:tc>
          <w:tcPr>
            <w:tcW w:w="4648" w:type="dxa"/>
          </w:tcPr>
          <w:p w:rsidR="007F1173" w:rsidRPr="00186220" w:rsidRDefault="00B00C27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7F1173" w:rsidRPr="00186220" w:rsidTr="00B62A49">
        <w:trPr>
          <w:trHeight w:val="245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«Красная книг</w:t>
            </w:r>
            <w:r w:rsidR="00B00C27">
              <w:rPr>
                <w:rFonts w:ascii="Times New Roman" w:hAnsi="Times New Roman" w:cs="Times New Roman"/>
                <w:sz w:val="28"/>
                <w:szCs w:val="28"/>
              </w:rPr>
              <w:t>а Сахалина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«Книги — это переплетенные люди»</w:t>
            </w:r>
          </w:p>
        </w:tc>
        <w:tc>
          <w:tcPr>
            <w:tcW w:w="4648" w:type="dxa"/>
          </w:tcPr>
          <w:p w:rsidR="007F1173" w:rsidRPr="00186220" w:rsidRDefault="007F1173" w:rsidP="00103A7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в центральную </w:t>
            </w:r>
            <w:r w:rsidR="00103A72">
              <w:rPr>
                <w:rFonts w:ascii="Times New Roman" w:hAnsi="Times New Roman" w:cs="Times New Roman"/>
                <w:sz w:val="28"/>
                <w:szCs w:val="28"/>
              </w:rPr>
              <w:t>библиотеку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261BFF">
              <w:rPr>
                <w:rFonts w:ascii="Times New Roman" w:hAnsi="Times New Roman" w:cs="Times New Roman"/>
                <w:sz w:val="28"/>
                <w:szCs w:val="28"/>
              </w:rPr>
              <w:t>Аргун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«Занимательная наука: психология»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«Города - герои»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виртуальная экскурсия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«Экотуризм»</w:t>
            </w:r>
          </w:p>
        </w:tc>
        <w:tc>
          <w:tcPr>
            <w:tcW w:w="4648" w:type="dxa"/>
          </w:tcPr>
          <w:p w:rsidR="007F1173" w:rsidRPr="00186220" w:rsidRDefault="00C13F07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Пешая прогулка</w:t>
            </w:r>
          </w:p>
        </w:tc>
      </w:tr>
    </w:tbl>
    <w:p w:rsidR="009077E0" w:rsidRPr="00186220" w:rsidRDefault="009077E0" w:rsidP="0090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D77" w:rsidRDefault="00850D77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Pr="000A01FC" w:rsidRDefault="001A5FD9" w:rsidP="00261BFF">
      <w:pPr>
        <w:spacing w:line="360" w:lineRule="auto"/>
      </w:pPr>
      <w:bookmarkStart w:id="0" w:name="_GoBack"/>
      <w:bookmarkEnd w:id="0"/>
    </w:p>
    <w:sectPr w:rsidR="001A5FD9" w:rsidRPr="000A01FC" w:rsidSect="00261BF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486"/>
    <w:multiLevelType w:val="multilevel"/>
    <w:tmpl w:val="C7708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4A141E"/>
    <w:multiLevelType w:val="hybridMultilevel"/>
    <w:tmpl w:val="CE5417F6"/>
    <w:lvl w:ilvl="0" w:tplc="92ECCB56">
      <w:numFmt w:val="bullet"/>
      <w:lvlText w:val="-"/>
      <w:lvlJc w:val="left"/>
      <w:pPr>
        <w:ind w:left="225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C42838">
      <w:numFmt w:val="bullet"/>
      <w:lvlText w:val="•"/>
      <w:lvlJc w:val="left"/>
      <w:pPr>
        <w:ind w:left="1841" w:hanging="192"/>
      </w:pPr>
      <w:rPr>
        <w:rFonts w:hint="default"/>
        <w:lang w:val="ru-RU" w:eastAsia="en-US" w:bidi="ar-SA"/>
      </w:rPr>
    </w:lvl>
    <w:lvl w:ilvl="2" w:tplc="78D6098A">
      <w:numFmt w:val="bullet"/>
      <w:lvlText w:val="•"/>
      <w:lvlJc w:val="left"/>
      <w:pPr>
        <w:ind w:left="3463" w:hanging="192"/>
      </w:pPr>
      <w:rPr>
        <w:rFonts w:hint="default"/>
        <w:lang w:val="ru-RU" w:eastAsia="en-US" w:bidi="ar-SA"/>
      </w:rPr>
    </w:lvl>
    <w:lvl w:ilvl="3" w:tplc="7576A05A">
      <w:numFmt w:val="bullet"/>
      <w:lvlText w:val="•"/>
      <w:lvlJc w:val="left"/>
      <w:pPr>
        <w:ind w:left="5085" w:hanging="192"/>
      </w:pPr>
      <w:rPr>
        <w:rFonts w:hint="default"/>
        <w:lang w:val="ru-RU" w:eastAsia="en-US" w:bidi="ar-SA"/>
      </w:rPr>
    </w:lvl>
    <w:lvl w:ilvl="4" w:tplc="16EE28C2">
      <w:numFmt w:val="bullet"/>
      <w:lvlText w:val="•"/>
      <w:lvlJc w:val="left"/>
      <w:pPr>
        <w:ind w:left="6707" w:hanging="192"/>
      </w:pPr>
      <w:rPr>
        <w:rFonts w:hint="default"/>
        <w:lang w:val="ru-RU" w:eastAsia="en-US" w:bidi="ar-SA"/>
      </w:rPr>
    </w:lvl>
    <w:lvl w:ilvl="5" w:tplc="F04E6C7A">
      <w:numFmt w:val="bullet"/>
      <w:lvlText w:val="•"/>
      <w:lvlJc w:val="left"/>
      <w:pPr>
        <w:ind w:left="8329" w:hanging="192"/>
      </w:pPr>
      <w:rPr>
        <w:rFonts w:hint="default"/>
        <w:lang w:val="ru-RU" w:eastAsia="en-US" w:bidi="ar-SA"/>
      </w:rPr>
    </w:lvl>
    <w:lvl w:ilvl="6" w:tplc="09DA34DE">
      <w:numFmt w:val="bullet"/>
      <w:lvlText w:val="•"/>
      <w:lvlJc w:val="left"/>
      <w:pPr>
        <w:ind w:left="9951" w:hanging="192"/>
      </w:pPr>
      <w:rPr>
        <w:rFonts w:hint="default"/>
        <w:lang w:val="ru-RU" w:eastAsia="en-US" w:bidi="ar-SA"/>
      </w:rPr>
    </w:lvl>
    <w:lvl w:ilvl="7" w:tplc="78E2F2AC">
      <w:numFmt w:val="bullet"/>
      <w:lvlText w:val="•"/>
      <w:lvlJc w:val="left"/>
      <w:pPr>
        <w:ind w:left="11572" w:hanging="192"/>
      </w:pPr>
      <w:rPr>
        <w:rFonts w:hint="default"/>
        <w:lang w:val="ru-RU" w:eastAsia="en-US" w:bidi="ar-SA"/>
      </w:rPr>
    </w:lvl>
    <w:lvl w:ilvl="8" w:tplc="5F4686B4">
      <w:numFmt w:val="bullet"/>
      <w:lvlText w:val="•"/>
      <w:lvlJc w:val="left"/>
      <w:pPr>
        <w:ind w:left="13194" w:hanging="192"/>
      </w:pPr>
      <w:rPr>
        <w:rFonts w:hint="default"/>
        <w:lang w:val="ru-RU" w:eastAsia="en-US" w:bidi="ar-SA"/>
      </w:rPr>
    </w:lvl>
  </w:abstractNum>
  <w:abstractNum w:abstractNumId="2">
    <w:nsid w:val="278135B0"/>
    <w:multiLevelType w:val="hybridMultilevel"/>
    <w:tmpl w:val="42007784"/>
    <w:lvl w:ilvl="0" w:tplc="1EDA10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4C4E"/>
    <w:rsid w:val="00020FF5"/>
    <w:rsid w:val="00062FEC"/>
    <w:rsid w:val="00085E97"/>
    <w:rsid w:val="000A01FC"/>
    <w:rsid w:val="000A1220"/>
    <w:rsid w:val="000F3304"/>
    <w:rsid w:val="00100698"/>
    <w:rsid w:val="00102087"/>
    <w:rsid w:val="00103A72"/>
    <w:rsid w:val="00126696"/>
    <w:rsid w:val="00136FF3"/>
    <w:rsid w:val="00186220"/>
    <w:rsid w:val="001A5FD9"/>
    <w:rsid w:val="001B61AC"/>
    <w:rsid w:val="001D7EEB"/>
    <w:rsid w:val="001F0F44"/>
    <w:rsid w:val="002474BA"/>
    <w:rsid w:val="00261BFF"/>
    <w:rsid w:val="00277AFC"/>
    <w:rsid w:val="004A31F6"/>
    <w:rsid w:val="005B4991"/>
    <w:rsid w:val="006005B8"/>
    <w:rsid w:val="00601277"/>
    <w:rsid w:val="00623FD9"/>
    <w:rsid w:val="0070577D"/>
    <w:rsid w:val="00750ACB"/>
    <w:rsid w:val="007F1173"/>
    <w:rsid w:val="00850D77"/>
    <w:rsid w:val="008F6D42"/>
    <w:rsid w:val="009041AE"/>
    <w:rsid w:val="00906850"/>
    <w:rsid w:val="009077E0"/>
    <w:rsid w:val="009136E6"/>
    <w:rsid w:val="00921429"/>
    <w:rsid w:val="00947EC2"/>
    <w:rsid w:val="00954625"/>
    <w:rsid w:val="009C57BF"/>
    <w:rsid w:val="00A007AB"/>
    <w:rsid w:val="00A5007C"/>
    <w:rsid w:val="00A57209"/>
    <w:rsid w:val="00A96B71"/>
    <w:rsid w:val="00AE09E1"/>
    <w:rsid w:val="00B00C27"/>
    <w:rsid w:val="00B05FD5"/>
    <w:rsid w:val="00B62A49"/>
    <w:rsid w:val="00B74C4E"/>
    <w:rsid w:val="00BA1C64"/>
    <w:rsid w:val="00BB03DD"/>
    <w:rsid w:val="00BE0BF0"/>
    <w:rsid w:val="00BF0C76"/>
    <w:rsid w:val="00BF0E0A"/>
    <w:rsid w:val="00C13F07"/>
    <w:rsid w:val="00C15AE9"/>
    <w:rsid w:val="00CE6B04"/>
    <w:rsid w:val="00D36AFE"/>
    <w:rsid w:val="00D44275"/>
    <w:rsid w:val="00D61759"/>
    <w:rsid w:val="00D66D62"/>
    <w:rsid w:val="00E32036"/>
    <w:rsid w:val="00E66FE9"/>
    <w:rsid w:val="00EC0ED5"/>
    <w:rsid w:val="00EE7BB7"/>
    <w:rsid w:val="00F17323"/>
    <w:rsid w:val="00F54A9A"/>
    <w:rsid w:val="00F86274"/>
    <w:rsid w:val="00FB1D92"/>
    <w:rsid w:val="00FC4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64"/>
  </w:style>
  <w:style w:type="paragraph" w:styleId="1">
    <w:name w:val="heading 1"/>
    <w:basedOn w:val="a"/>
    <w:link w:val="10"/>
    <w:qFormat/>
    <w:rsid w:val="001D7EEB"/>
    <w:pPr>
      <w:spacing w:before="100" w:beforeAutospacing="1" w:after="50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D7EE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61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2A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96B7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6B7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3">
    <w:name w:val="c13"/>
    <w:basedOn w:val="a"/>
    <w:rsid w:val="001D7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D7EEB"/>
  </w:style>
  <w:style w:type="character" w:customStyle="1" w:styleId="10">
    <w:name w:val="Заголовок 1 Знак"/>
    <w:basedOn w:val="a0"/>
    <w:link w:val="1"/>
    <w:rsid w:val="001D7EEB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D7EE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5">
    <w:name w:val="Без интервала Знак"/>
    <w:link w:val="a6"/>
    <w:uiPriority w:val="1"/>
    <w:locked/>
    <w:rsid w:val="00CE6B04"/>
    <w:rPr>
      <w:color w:val="000000"/>
      <w:lang w:eastAsia="ru-RU"/>
    </w:rPr>
  </w:style>
  <w:style w:type="paragraph" w:styleId="a6">
    <w:name w:val="No Spacing"/>
    <w:link w:val="a5"/>
    <w:uiPriority w:val="1"/>
    <w:qFormat/>
    <w:rsid w:val="00CE6B04"/>
    <w:pPr>
      <w:spacing w:after="0" w:line="240" w:lineRule="auto"/>
    </w:pPr>
    <w:rPr>
      <w:color w:val="000000"/>
      <w:lang w:eastAsia="ru-RU"/>
    </w:rPr>
  </w:style>
  <w:style w:type="character" w:styleId="a7">
    <w:name w:val="Emphasis"/>
    <w:basedOn w:val="a0"/>
    <w:uiPriority w:val="20"/>
    <w:qFormat/>
    <w:rsid w:val="009077E0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1B61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B61AC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B62A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10">
    <w:name w:val="c10"/>
    <w:basedOn w:val="a"/>
    <w:rsid w:val="00F54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54A9A"/>
  </w:style>
  <w:style w:type="table" w:styleId="a9">
    <w:name w:val="Table Grid"/>
    <w:basedOn w:val="a1"/>
    <w:uiPriority w:val="59"/>
    <w:rsid w:val="00100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F3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33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13</Pages>
  <Words>2778</Words>
  <Characters>15836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Admin</cp:lastModifiedBy>
  <cp:revision>15</cp:revision>
  <cp:lastPrinted>2020-01-20T09:11:00Z</cp:lastPrinted>
  <dcterms:created xsi:type="dcterms:W3CDTF">2019-10-17T01:19:00Z</dcterms:created>
  <dcterms:modified xsi:type="dcterms:W3CDTF">2022-10-13T14:34:00Z</dcterms:modified>
</cp:coreProperties>
</file>